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04" w:rsidRDefault="005C4D04" w:rsidP="005C4D04">
      <w:pPr>
        <w:jc w:val="center"/>
        <w:rPr>
          <w:rFonts w:cs="Times New Roman"/>
          <w:color w:val="333333"/>
          <w:szCs w:val="24"/>
          <w:shd w:val="clear" w:color="auto" w:fill="F5F5FF"/>
        </w:rPr>
      </w:pPr>
      <w:r w:rsidRPr="005C4D04">
        <w:rPr>
          <w:rFonts w:cs="Times New Roman"/>
          <w:color w:val="333333"/>
          <w:szCs w:val="24"/>
          <w:shd w:val="clear" w:color="auto" w:fill="F5F5FF"/>
        </w:rPr>
        <w:t>СОГЛАШЕНИЕ</w:t>
      </w:r>
      <w:r w:rsidRPr="005C4D04">
        <w:rPr>
          <w:rFonts w:cs="Times New Roman"/>
          <w:color w:val="333333"/>
          <w:szCs w:val="24"/>
        </w:rPr>
        <w:br/>
      </w:r>
      <w:r w:rsidRPr="005C4D04">
        <w:rPr>
          <w:rFonts w:cs="Times New Roman"/>
          <w:color w:val="333333"/>
          <w:szCs w:val="24"/>
          <w:shd w:val="clear" w:color="auto" w:fill="F5F5FF"/>
        </w:rPr>
        <w:t>об определении долей в имуществе, находящемся в общей собственности</w:t>
      </w:r>
      <w:r w:rsidRPr="005C4D04">
        <w:rPr>
          <w:rFonts w:cs="Times New Roman"/>
          <w:color w:val="333333"/>
          <w:szCs w:val="24"/>
        </w:rPr>
        <w:br/>
      </w:r>
      <w:r w:rsidRPr="005C4D04">
        <w:rPr>
          <w:rFonts w:cs="Times New Roman"/>
          <w:color w:val="333333"/>
          <w:szCs w:val="24"/>
          <w:shd w:val="clear" w:color="auto" w:fill="F5F5FF"/>
        </w:rPr>
        <w:t>г. Москва, двадцать пятое июня две тысячи девятого года</w:t>
      </w:r>
      <w:r w:rsidRPr="005C4D04">
        <w:rPr>
          <w:rFonts w:cs="Times New Roman"/>
          <w:color w:val="333333"/>
          <w:szCs w:val="24"/>
        </w:rPr>
        <w:br/>
      </w:r>
    </w:p>
    <w:p w:rsidR="005C4D04" w:rsidRDefault="005C4D04" w:rsidP="005C4D04">
      <w:pPr>
        <w:jc w:val="both"/>
        <w:rPr>
          <w:rFonts w:cs="Times New Roman"/>
          <w:color w:val="333333"/>
          <w:szCs w:val="24"/>
          <w:shd w:val="clear" w:color="auto" w:fill="F5F5FF"/>
        </w:rPr>
      </w:pPr>
      <w:r w:rsidRPr="005C4D04">
        <w:rPr>
          <w:rFonts w:cs="Times New Roman"/>
          <w:color w:val="333333"/>
          <w:szCs w:val="24"/>
          <w:shd w:val="clear" w:color="auto" w:fill="F5F5FF"/>
        </w:rPr>
        <w:t>Мы, граждане РФ:</w:t>
      </w:r>
      <w:r w:rsidRPr="005C4D04">
        <w:rPr>
          <w:rFonts w:cs="Times New Roman"/>
          <w:color w:val="333333"/>
          <w:szCs w:val="24"/>
        </w:rPr>
        <w:br/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Иванов Иван Иванович,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 xml:space="preserve">гражданин Российской Федерации, пол – мужской, _________________ года рождения, место рождения </w:t>
      </w:r>
      <w:proofErr w:type="spellStart"/>
      <w:r w:rsidRPr="005C4D04">
        <w:rPr>
          <w:rFonts w:cs="Times New Roman"/>
          <w:color w:val="333333"/>
          <w:szCs w:val="24"/>
          <w:shd w:val="clear" w:color="auto" w:fill="F5F5FF"/>
        </w:rPr>
        <w:t>___________________г</w:t>
      </w:r>
      <w:proofErr w:type="spellEnd"/>
      <w:r w:rsidRPr="005C4D04">
        <w:rPr>
          <w:rFonts w:cs="Times New Roman"/>
          <w:color w:val="333333"/>
          <w:szCs w:val="24"/>
          <w:shd w:val="clear" w:color="auto" w:fill="F5F5FF"/>
        </w:rPr>
        <w:t xml:space="preserve">, Российская </w:t>
      </w:r>
      <w:proofErr w:type="spellStart"/>
      <w:r w:rsidRPr="005C4D04">
        <w:rPr>
          <w:rFonts w:cs="Times New Roman"/>
          <w:color w:val="333333"/>
          <w:szCs w:val="24"/>
          <w:shd w:val="clear" w:color="auto" w:fill="F5F5FF"/>
        </w:rPr>
        <w:t>Федерация,имеющий</w:t>
      </w:r>
      <w:proofErr w:type="spellEnd"/>
      <w:r w:rsidRPr="005C4D04">
        <w:rPr>
          <w:rFonts w:cs="Times New Roman"/>
          <w:color w:val="333333"/>
          <w:szCs w:val="24"/>
          <w:shd w:val="clear" w:color="auto" w:fill="F5F5FF"/>
        </w:rPr>
        <w:t xml:space="preserve"> паспорт гражданина РФ ___________________, выданный ОУФМС г. Москвы, код подразделения _______________, зарегистрированный по адресу: _______________________,</w:t>
      </w:r>
    </w:p>
    <w:p w:rsidR="005C4D04" w:rsidRDefault="005C4D04" w:rsidP="005C4D04">
      <w:pPr>
        <w:jc w:val="both"/>
        <w:rPr>
          <w:rStyle w:val="apple-converted-space"/>
          <w:rFonts w:cs="Times New Roman"/>
          <w:color w:val="333333"/>
          <w:szCs w:val="24"/>
          <w:shd w:val="clear" w:color="auto" w:fill="F5F5FF"/>
        </w:rPr>
      </w:pPr>
      <w:r w:rsidRPr="005C4D04">
        <w:rPr>
          <w:rFonts w:cs="Times New Roman"/>
          <w:color w:val="333333"/>
          <w:szCs w:val="24"/>
          <w:shd w:val="clear" w:color="auto" w:fill="F5F5FF"/>
        </w:rPr>
        <w:t xml:space="preserve"> и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</w:p>
    <w:p w:rsidR="005C4D04" w:rsidRDefault="005C4D04" w:rsidP="005C4D04">
      <w:pPr>
        <w:jc w:val="both"/>
        <w:rPr>
          <w:rFonts w:cs="Times New Roman"/>
          <w:b/>
          <w:bCs/>
          <w:color w:val="333333"/>
          <w:szCs w:val="24"/>
          <w:shd w:val="clear" w:color="auto" w:fill="F5F5FF"/>
        </w:rPr>
      </w:pPr>
      <w:r w:rsidRPr="005C4D04">
        <w:rPr>
          <w:rFonts w:cs="Times New Roman"/>
          <w:color w:val="333333"/>
          <w:szCs w:val="24"/>
        </w:rPr>
        <w:br/>
      </w:r>
      <w:r w:rsidRPr="005C4D04">
        <w:rPr>
          <w:rFonts w:cs="Times New Roman"/>
          <w:color w:val="333333"/>
          <w:szCs w:val="24"/>
          <w:shd w:val="clear" w:color="auto" w:fill="F5F5FF"/>
        </w:rPr>
        <w:t>Петрова Марья Ивановна, пол – женский, ________________________ года рождения, место рождения г. Москва, Российская Федерация, имеющая паспорт гражданки РФ ___________________, выдан _______________________, зарегистрировано постоянное место жительства по адресу: ______________________________,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</w:rPr>
        <w:br/>
      </w:r>
    </w:p>
    <w:p w:rsidR="005C4D04" w:rsidRDefault="005C4D04" w:rsidP="005C4D04">
      <w:pPr>
        <w:jc w:val="both"/>
        <w:rPr>
          <w:rFonts w:cs="Times New Roman"/>
          <w:color w:val="333333"/>
          <w:szCs w:val="24"/>
          <w:shd w:val="clear" w:color="auto" w:fill="F5F5FF"/>
        </w:rPr>
      </w:pP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заключили в простой письменной форме соглашение о нижеследующем:</w:t>
      </w:r>
      <w:r w:rsidRPr="005C4D04">
        <w:rPr>
          <w:rStyle w:val="apple-converted-space"/>
          <w:rFonts w:cs="Times New Roman"/>
          <w:b/>
          <w:bCs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</w:rPr>
        <w:br/>
      </w:r>
    </w:p>
    <w:p w:rsidR="005C4D04" w:rsidRDefault="005C4D04" w:rsidP="005C4D04">
      <w:pPr>
        <w:jc w:val="both"/>
        <w:rPr>
          <w:rStyle w:val="apple-converted-space"/>
          <w:rFonts w:cs="Times New Roman"/>
          <w:color w:val="333333"/>
          <w:szCs w:val="24"/>
          <w:shd w:val="clear" w:color="auto" w:fill="F5F5FF"/>
        </w:rPr>
      </w:pPr>
      <w:r w:rsidRPr="005C4D04">
        <w:rPr>
          <w:rFonts w:cs="Times New Roman"/>
          <w:color w:val="333333"/>
          <w:szCs w:val="24"/>
          <w:shd w:val="clear" w:color="auto" w:fill="F5F5FF"/>
        </w:rPr>
        <w:t>1.</w:t>
      </w:r>
      <w:r w:rsidRPr="005C4D04">
        <w:rPr>
          <w:rStyle w:val="apple-converted-space"/>
          <w:rFonts w:cs="Times New Roman"/>
          <w:b/>
          <w:bCs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Иванову И.И. и Петровой М.И.</w:t>
      </w:r>
      <w:r w:rsidRPr="005C4D04">
        <w:rPr>
          <w:rStyle w:val="apple-converted-space"/>
          <w:rFonts w:cs="Times New Roman"/>
          <w:b/>
          <w:bCs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>на праве общей совместной собственности принадлежит двухкомнатная квартира, именуемая в дальнейшем «Имущество», расположенная по адресу: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г. Москва, ул. Новая, д. 4, кВ. 70</w:t>
      </w:r>
      <w:r w:rsidRPr="005C4D04">
        <w:rPr>
          <w:rStyle w:val="apple-converted-space"/>
          <w:rFonts w:cs="Times New Roman"/>
          <w:b/>
          <w:bCs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>на основании Договора Передачи № 023030 –Д77171 от 30 июня 1995 года, зарегистрированного в Департаменте Муниципального Жилья г. Москвы 05 июля 1995 года за № 2-140000, свидетельство о собственности на жилище № 10000.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</w:p>
    <w:p w:rsidR="005C4D04" w:rsidRDefault="005C4D04" w:rsidP="005C4D04">
      <w:pPr>
        <w:jc w:val="both"/>
        <w:rPr>
          <w:rStyle w:val="apple-converted-space"/>
          <w:rFonts w:cs="Times New Roman"/>
          <w:color w:val="333333"/>
          <w:szCs w:val="24"/>
          <w:shd w:val="clear" w:color="auto" w:fill="F5F5FF"/>
        </w:rPr>
      </w:pPr>
      <w:r w:rsidRPr="005C4D04">
        <w:rPr>
          <w:rFonts w:cs="Times New Roman"/>
          <w:color w:val="333333"/>
          <w:szCs w:val="24"/>
          <w:shd w:val="clear" w:color="auto" w:fill="F5F5FF"/>
        </w:rPr>
        <w:t>2. Указанная квартира состоит из двух комнат, имеет общую площадь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37,1</w:t>
      </w:r>
      <w:r w:rsidRPr="005C4D04">
        <w:rPr>
          <w:rStyle w:val="apple-converted-space"/>
          <w:rFonts w:cs="Times New Roman"/>
          <w:b/>
          <w:bCs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>(тридцать семь целых и одна десятая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)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>кв. метров, в том числе,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22,5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 xml:space="preserve">(двадцать два целых и пять десятых) кв. метров жилой площади, согласно кадастрового паспорта от 24 апреля 2009 года, выданного на указанную квартиру ГУП </w:t>
      </w:r>
      <w:proofErr w:type="spellStart"/>
      <w:r w:rsidRPr="005C4D04">
        <w:rPr>
          <w:rFonts w:cs="Times New Roman"/>
          <w:color w:val="333333"/>
          <w:szCs w:val="24"/>
          <w:shd w:val="clear" w:color="auto" w:fill="F5F5FF"/>
        </w:rPr>
        <w:t>Мосгор</w:t>
      </w:r>
      <w:proofErr w:type="spellEnd"/>
      <w:r>
        <w:rPr>
          <w:rFonts w:cs="Times New Roman"/>
          <w:color w:val="333333"/>
          <w:szCs w:val="24"/>
          <w:shd w:val="clear" w:color="auto" w:fill="F5F5FF"/>
        </w:rPr>
        <w:t xml:space="preserve"> </w:t>
      </w:r>
      <w:r w:rsidRPr="005C4D04">
        <w:rPr>
          <w:rFonts w:cs="Times New Roman"/>
          <w:color w:val="333333"/>
          <w:szCs w:val="24"/>
          <w:shd w:val="clear" w:color="auto" w:fill="F5F5FF"/>
        </w:rPr>
        <w:t>БТИ (Северо-Восточное ТБТИ) г. Москвы.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</w:p>
    <w:p w:rsidR="005C4D04" w:rsidRDefault="005C4D04" w:rsidP="005C4D04">
      <w:pPr>
        <w:jc w:val="both"/>
        <w:rPr>
          <w:rFonts w:cs="Times New Roman"/>
          <w:color w:val="333333"/>
          <w:szCs w:val="24"/>
          <w:shd w:val="clear" w:color="auto" w:fill="F5F5FF"/>
        </w:rPr>
      </w:pPr>
      <w:r w:rsidRPr="005C4D04">
        <w:rPr>
          <w:rFonts w:cs="Times New Roman"/>
          <w:color w:val="333333"/>
          <w:szCs w:val="24"/>
          <w:shd w:val="clear" w:color="auto" w:fill="F5F5FF"/>
        </w:rPr>
        <w:t>Настоящим Соглашением мы договорились определить свои доли в указанном выше имуществе следующим образом: Иванову Ивану Ивановичу</w:t>
      </w:r>
      <w:r>
        <w:rPr>
          <w:rFonts w:cs="Times New Roman"/>
          <w:color w:val="333333"/>
          <w:szCs w:val="24"/>
          <w:shd w:val="clear" w:color="auto" w:fill="F5F5FF"/>
        </w:rPr>
        <w:t xml:space="preserve"> </w:t>
      </w:r>
      <w:r w:rsidRPr="005C4D04">
        <w:rPr>
          <w:rFonts w:cs="Times New Roman"/>
          <w:color w:val="333333"/>
          <w:szCs w:val="24"/>
          <w:shd w:val="clear" w:color="auto" w:fill="F5F5FF"/>
        </w:rPr>
        <w:t xml:space="preserve"> ½ доли в праве на указанное имущество;</w:t>
      </w:r>
    </w:p>
    <w:p w:rsidR="005C4D04" w:rsidRDefault="005C4D04" w:rsidP="005C4D04">
      <w:pPr>
        <w:jc w:val="both"/>
        <w:rPr>
          <w:rFonts w:cs="Times New Roman"/>
          <w:color w:val="333333"/>
          <w:szCs w:val="24"/>
          <w:shd w:val="clear" w:color="auto" w:fill="F5F5FF"/>
        </w:rPr>
      </w:pPr>
      <w:r w:rsidRPr="005C4D04">
        <w:rPr>
          <w:rFonts w:cs="Times New Roman"/>
          <w:color w:val="333333"/>
          <w:szCs w:val="24"/>
          <w:shd w:val="clear" w:color="auto" w:fill="F5F5FF"/>
        </w:rPr>
        <w:t>Петровой М.И</w:t>
      </w:r>
      <w:r>
        <w:rPr>
          <w:rFonts w:cs="Times New Roman"/>
          <w:color w:val="333333"/>
          <w:szCs w:val="24"/>
          <w:shd w:val="clear" w:color="auto" w:fill="F5F5FF"/>
        </w:rPr>
        <w:t xml:space="preserve">. </w:t>
      </w:r>
      <w:r w:rsidRPr="005C4D04">
        <w:rPr>
          <w:rFonts w:cs="Times New Roman"/>
          <w:color w:val="333333"/>
          <w:szCs w:val="24"/>
          <w:shd w:val="clear" w:color="auto" w:fill="F5F5FF"/>
        </w:rPr>
        <w:t xml:space="preserve"> ½ доли в праве на указанное имущество.</w:t>
      </w:r>
    </w:p>
    <w:p w:rsidR="005C4D04" w:rsidRDefault="005C4D04" w:rsidP="005C4D04">
      <w:pPr>
        <w:jc w:val="both"/>
        <w:rPr>
          <w:rFonts w:cs="Times New Roman"/>
          <w:color w:val="333333"/>
          <w:szCs w:val="24"/>
          <w:shd w:val="clear" w:color="auto" w:fill="F5F5FF"/>
        </w:rPr>
      </w:pPr>
      <w:r w:rsidRPr="005C4D04">
        <w:rPr>
          <w:rFonts w:cs="Times New Roman"/>
          <w:color w:val="333333"/>
          <w:szCs w:val="24"/>
          <w:shd w:val="clear" w:color="auto" w:fill="F5F5FF"/>
        </w:rPr>
        <w:t>3. Участники подтверждают, что они в дееспособности не ограничены, под опекой, попечительством, а также патронажем не состоят; по состоянию здоровья могут самостоятельно осуществлять и защищать свои права и исполнять обязанности; не страдают заболеваниями, препятствующими осознать суть подписываемого договора и обстоятельства его заключения, а также у них отсутствуют обстоятельства, вынуждающие заключить данную сделку на крайне невыгодных для себя условиях.</w:t>
      </w:r>
    </w:p>
    <w:p w:rsidR="005C4D04" w:rsidRDefault="005C4D04" w:rsidP="005C4D04">
      <w:pPr>
        <w:jc w:val="both"/>
        <w:rPr>
          <w:rFonts w:cs="Times New Roman"/>
          <w:color w:val="333333"/>
          <w:szCs w:val="24"/>
          <w:shd w:val="clear" w:color="auto" w:fill="F5F5FF"/>
        </w:rPr>
      </w:pPr>
      <w:r w:rsidRPr="005C4D04">
        <w:rPr>
          <w:rFonts w:cs="Times New Roman"/>
          <w:color w:val="333333"/>
          <w:szCs w:val="24"/>
          <w:shd w:val="clear" w:color="auto" w:fill="F5F5FF"/>
        </w:rPr>
        <w:lastRenderedPageBreak/>
        <w:t>4. Настоящее Соглашение вступает в силу с момента его подписания и содержит весь объем отношений между сторонами в отношении предмета настоящего Соглашения, отменяет и делает недействительными все другие обязательства или представления, которые могли быть приняты или сделаны сторонами , будь то в устной или письменной форме, до подписания настоящего Соглашения.</w:t>
      </w:r>
    </w:p>
    <w:p w:rsidR="005C4D04" w:rsidRDefault="005C4D04" w:rsidP="005C4D04">
      <w:pPr>
        <w:jc w:val="both"/>
        <w:rPr>
          <w:rFonts w:cs="Times New Roman"/>
          <w:color w:val="333333"/>
          <w:szCs w:val="24"/>
          <w:shd w:val="clear" w:color="auto" w:fill="F5F5FF"/>
        </w:rPr>
      </w:pPr>
      <w:r w:rsidRPr="005C4D04">
        <w:rPr>
          <w:rFonts w:cs="Times New Roman"/>
          <w:color w:val="333333"/>
          <w:szCs w:val="24"/>
          <w:shd w:val="clear" w:color="auto" w:fill="F5F5FF"/>
        </w:rPr>
        <w:t>5. Во всем остальном, не урегулированном настоящим Соглашением,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Сособственники</w:t>
      </w:r>
      <w:r>
        <w:rPr>
          <w:rFonts w:cs="Times New Roman"/>
          <w:b/>
          <w:bCs/>
          <w:color w:val="333333"/>
          <w:szCs w:val="24"/>
          <w:shd w:val="clear" w:color="auto" w:fill="F5F5FF"/>
        </w:rPr>
        <w:t xml:space="preserve"> </w:t>
      </w:r>
      <w:r w:rsidRPr="005C4D04">
        <w:rPr>
          <w:rFonts w:cs="Times New Roman"/>
          <w:color w:val="333333"/>
          <w:szCs w:val="24"/>
          <w:shd w:val="clear" w:color="auto" w:fill="F5F5FF"/>
        </w:rPr>
        <w:t>руководствуются положениями действующего законодательства РФ.</w:t>
      </w:r>
    </w:p>
    <w:p w:rsidR="005C4D04" w:rsidRDefault="005C4D04" w:rsidP="005C4D04">
      <w:pPr>
        <w:jc w:val="both"/>
        <w:rPr>
          <w:rFonts w:cs="Times New Roman"/>
          <w:color w:val="333333"/>
          <w:szCs w:val="24"/>
          <w:shd w:val="clear" w:color="auto" w:fill="F5F5FF"/>
        </w:rPr>
      </w:pPr>
      <w:r w:rsidRPr="005C4D04">
        <w:rPr>
          <w:rFonts w:cs="Times New Roman"/>
          <w:color w:val="333333"/>
          <w:szCs w:val="24"/>
          <w:shd w:val="clear" w:color="auto" w:fill="F5F5FF"/>
        </w:rPr>
        <w:t>6. Все изменения и дополнения к настоящему Соглашению действительны только в том случае, если они совершены в письменной форме и подписаны обоими Сособственниками.</w:t>
      </w:r>
    </w:p>
    <w:p w:rsidR="005C4D04" w:rsidRDefault="005C4D04" w:rsidP="005C4D04">
      <w:pPr>
        <w:jc w:val="both"/>
        <w:rPr>
          <w:rStyle w:val="apple-converted-space"/>
          <w:rFonts w:cs="Times New Roman"/>
          <w:color w:val="333333"/>
          <w:szCs w:val="24"/>
          <w:shd w:val="clear" w:color="auto" w:fill="F5F5FF"/>
        </w:rPr>
      </w:pPr>
      <w:r w:rsidRPr="005C4D04">
        <w:rPr>
          <w:rFonts w:cs="Times New Roman"/>
          <w:color w:val="333333"/>
          <w:szCs w:val="24"/>
          <w:shd w:val="clear" w:color="auto" w:fill="F5F5FF"/>
        </w:rPr>
        <w:t>7. Содержание статей Гражданского кодекса РФ: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</w:p>
    <w:p w:rsidR="005C4D04" w:rsidRDefault="005C4D04" w:rsidP="005C4D04">
      <w:pPr>
        <w:jc w:val="both"/>
        <w:rPr>
          <w:rStyle w:val="apple-converted-space"/>
          <w:rFonts w:cs="Times New Roman"/>
          <w:color w:val="333333"/>
          <w:szCs w:val="24"/>
          <w:shd w:val="clear" w:color="auto" w:fill="F5F5FF"/>
        </w:rPr>
      </w:pP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8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>(Основания возникновения гражданских прав и обязанностей),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131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>(Государственная регистрация недвижимости),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161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>(Сделки, совершаемые в простой письменной форме),</w:t>
      </w:r>
      <w:r w:rsidRPr="005C4D04">
        <w:rPr>
          <w:rStyle w:val="apple-converted-space"/>
          <w:rFonts w:cs="Times New Roman"/>
          <w:b/>
          <w:bCs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209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>(Содержание права собственности),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244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>(Понятие и основания возникновения общей собственности),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245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>(Определение долей в праве долевой собственности),</w:t>
      </w:r>
      <w:r>
        <w:rPr>
          <w:rFonts w:cs="Times New Roman"/>
          <w:color w:val="333333"/>
          <w:szCs w:val="24"/>
          <w:shd w:val="clear" w:color="auto" w:fill="F5F5FF"/>
        </w:rPr>
        <w:t xml:space="preserve"> 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254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>(Раздел имущества, находящегося в совместной собственности, и выдел из него доли),</w:t>
      </w:r>
      <w:r w:rsidRPr="005C4D04">
        <w:rPr>
          <w:rStyle w:val="apple-converted-space"/>
          <w:rFonts w:cs="Times New Roman"/>
          <w:b/>
          <w:bCs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288</w:t>
      </w:r>
      <w:r w:rsidRPr="005C4D04">
        <w:rPr>
          <w:rFonts w:cs="Times New Roman"/>
          <w:color w:val="333333"/>
          <w:szCs w:val="24"/>
          <w:shd w:val="clear" w:color="auto" w:fill="F5F5FF"/>
        </w:rPr>
        <w:t>(Собственность на жилое помещение),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450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>(Основания для изменения и расторжения договора),</w:t>
      </w:r>
      <w:r>
        <w:rPr>
          <w:rFonts w:cs="Times New Roman"/>
          <w:color w:val="333333"/>
          <w:szCs w:val="24"/>
          <w:shd w:val="clear" w:color="auto" w:fill="F5F5FF"/>
        </w:rPr>
        <w:t xml:space="preserve"> 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551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>(Государственная регистрация перехода права собственности на недвижимое имущество), статей Жилищного кодекса: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17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>(Назначение жилого помещения и пределы его использования. Пользование жилым помещением),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30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>(Права и обязанности собственника жилого помещения), а также ст.</w:t>
      </w:r>
      <w:r w:rsidRPr="005C4D04">
        <w:rPr>
          <w:rStyle w:val="apple-converted-space"/>
          <w:rFonts w:cs="Times New Roman"/>
          <w:b/>
          <w:bCs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b/>
          <w:bCs/>
          <w:color w:val="333333"/>
          <w:szCs w:val="24"/>
          <w:shd w:val="clear" w:color="auto" w:fill="F5F5FF"/>
        </w:rPr>
        <w:t>4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  <w:r w:rsidRPr="005C4D04">
        <w:rPr>
          <w:rFonts w:cs="Times New Roman"/>
          <w:color w:val="333333"/>
          <w:szCs w:val="24"/>
          <w:shd w:val="clear" w:color="auto" w:fill="F5F5FF"/>
        </w:rPr>
        <w:t>Федерального Закона «О государственной регистрации прав на недвижимое имущество и сделок с ним» сторонам известно.</w:t>
      </w:r>
      <w:r w:rsidRPr="005C4D04">
        <w:rPr>
          <w:rStyle w:val="apple-converted-space"/>
          <w:rFonts w:cs="Times New Roman"/>
          <w:color w:val="333333"/>
          <w:szCs w:val="24"/>
          <w:shd w:val="clear" w:color="auto" w:fill="F5F5FF"/>
        </w:rPr>
        <w:t> </w:t>
      </w:r>
    </w:p>
    <w:p w:rsidR="005C4D04" w:rsidRDefault="005C4D04" w:rsidP="005C4D04">
      <w:pPr>
        <w:jc w:val="both"/>
        <w:rPr>
          <w:rFonts w:cs="Times New Roman"/>
          <w:color w:val="333333"/>
          <w:szCs w:val="24"/>
          <w:shd w:val="clear" w:color="auto" w:fill="F5F5FF"/>
        </w:rPr>
      </w:pPr>
      <w:r w:rsidRPr="005C4D04">
        <w:rPr>
          <w:rFonts w:cs="Times New Roman"/>
          <w:color w:val="333333"/>
          <w:szCs w:val="24"/>
          <w:shd w:val="clear" w:color="auto" w:fill="F5F5FF"/>
        </w:rPr>
        <w:t>8. Настоящее Соглашение составлено в трех экземплярах, один из которых хранится в Управлении Федеральной Регистрационной Службы по г. Москве и по экземпляру у каждой из сторон.</w:t>
      </w:r>
    </w:p>
    <w:p w:rsidR="00674235" w:rsidRPr="005C4D04" w:rsidRDefault="005C4D04" w:rsidP="005C4D04">
      <w:pPr>
        <w:jc w:val="both"/>
        <w:rPr>
          <w:rFonts w:cs="Times New Roman"/>
          <w:szCs w:val="24"/>
        </w:rPr>
      </w:pPr>
      <w:r w:rsidRPr="005C4D04">
        <w:rPr>
          <w:rFonts w:cs="Times New Roman"/>
          <w:color w:val="333333"/>
          <w:szCs w:val="24"/>
          <w:shd w:val="clear" w:color="auto" w:fill="F5F5FF"/>
        </w:rPr>
        <w:t>Подписи</w:t>
      </w:r>
      <w:r>
        <w:rPr>
          <w:rFonts w:cs="Times New Roman"/>
          <w:color w:val="333333"/>
          <w:szCs w:val="24"/>
          <w:shd w:val="clear" w:color="auto" w:fill="F5F5FF"/>
        </w:rPr>
        <w:t xml:space="preserve"> </w:t>
      </w:r>
      <w:r w:rsidRPr="005C4D04">
        <w:rPr>
          <w:rFonts w:cs="Times New Roman"/>
          <w:color w:val="333333"/>
          <w:szCs w:val="24"/>
          <w:shd w:val="clear" w:color="auto" w:fill="F5F5FF"/>
        </w:rPr>
        <w:t>Сособственников:</w:t>
      </w:r>
    </w:p>
    <w:sectPr w:rsidR="00674235" w:rsidRPr="005C4D04" w:rsidSect="0067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5C4D04"/>
    <w:rsid w:val="005C4D04"/>
    <w:rsid w:val="00674235"/>
    <w:rsid w:val="00730E45"/>
    <w:rsid w:val="00B143EE"/>
    <w:rsid w:val="00CA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4D04"/>
  </w:style>
  <w:style w:type="paragraph" w:styleId="a3">
    <w:name w:val="List Paragraph"/>
    <w:basedOn w:val="a"/>
    <w:uiPriority w:val="34"/>
    <w:qFormat/>
    <w:rsid w:val="005C4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3491</Characters>
  <Application>Microsoft Office Word</Application>
  <DocSecurity>0</DocSecurity>
  <Lines>29</Lines>
  <Paragraphs>8</Paragraphs>
  <ScaleCrop>false</ScaleCrop>
  <Company>Microsoft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http://dogovor-urist.ru</dc:creator>
  <cp:lastModifiedBy>Денис</cp:lastModifiedBy>
  <cp:revision>2</cp:revision>
  <dcterms:created xsi:type="dcterms:W3CDTF">2013-11-15T13:04:00Z</dcterms:created>
  <dcterms:modified xsi:type="dcterms:W3CDTF">2013-11-15T13:04:00Z</dcterms:modified>
</cp:coreProperties>
</file>